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3FE65" w14:textId="146B1569" w:rsidR="001E5F85" w:rsidRDefault="00342F61" w:rsidP="001E5F85">
      <w:pPr>
        <w:pStyle w:val="Default"/>
        <w:spacing w:after="23"/>
        <w:rPr>
          <w:sz w:val="22"/>
          <w:szCs w:val="22"/>
        </w:rPr>
      </w:pPr>
      <w:r>
        <w:rPr>
          <w:sz w:val="22"/>
          <w:szCs w:val="22"/>
        </w:rPr>
        <w:t xml:space="preserve">1. OPENING CEREMONIES: </w:t>
      </w:r>
      <w:r w:rsidR="001E5F85">
        <w:rPr>
          <w:sz w:val="22"/>
          <w:szCs w:val="22"/>
        </w:rPr>
        <w:t>*** Meeting was called to order</w:t>
      </w:r>
    </w:p>
    <w:p w14:paraId="4A7ACBF9" w14:textId="6F6603C8" w:rsidR="001E5F85" w:rsidRDefault="001E5F85" w:rsidP="001E5F85">
      <w:pPr>
        <w:pStyle w:val="Default"/>
        <w:spacing w:after="23"/>
        <w:rPr>
          <w:sz w:val="22"/>
          <w:szCs w:val="22"/>
        </w:rPr>
      </w:pPr>
      <w:r>
        <w:rPr>
          <w:sz w:val="22"/>
          <w:szCs w:val="22"/>
        </w:rPr>
        <w:t xml:space="preserve"> </w:t>
      </w:r>
      <w:r>
        <w:rPr>
          <w:sz w:val="22"/>
          <w:szCs w:val="22"/>
        </w:rPr>
        <w:tab/>
        <w:t>a. Call to Order ***6</w:t>
      </w:r>
      <w:r w:rsidR="00B55EF9">
        <w:rPr>
          <w:sz w:val="22"/>
          <w:szCs w:val="22"/>
        </w:rPr>
        <w:t>:05</w:t>
      </w:r>
      <w:r>
        <w:rPr>
          <w:sz w:val="22"/>
          <w:szCs w:val="22"/>
        </w:rPr>
        <w:t xml:space="preserve"> pm</w:t>
      </w:r>
    </w:p>
    <w:p w14:paraId="63EFF4C2" w14:textId="41E68931" w:rsidR="001E5F85" w:rsidRDefault="001E5F85" w:rsidP="001E5F85">
      <w:pPr>
        <w:pStyle w:val="Default"/>
        <w:numPr>
          <w:ilvl w:val="1"/>
          <w:numId w:val="7"/>
        </w:numPr>
        <w:spacing w:after="23"/>
        <w:rPr>
          <w:sz w:val="22"/>
          <w:szCs w:val="22"/>
        </w:rPr>
      </w:pPr>
      <w:r>
        <w:rPr>
          <w:sz w:val="22"/>
          <w:szCs w:val="22"/>
        </w:rPr>
        <w:t>b. Pledge of Allegiance  ***Conducted</w:t>
      </w:r>
    </w:p>
    <w:p w14:paraId="078DA680" w14:textId="2FE19081" w:rsidR="001E5F85" w:rsidRDefault="001E5F85" w:rsidP="001E5F85">
      <w:pPr>
        <w:pStyle w:val="Default"/>
        <w:numPr>
          <w:ilvl w:val="1"/>
          <w:numId w:val="7"/>
        </w:numPr>
        <w:rPr>
          <w:sz w:val="22"/>
          <w:szCs w:val="22"/>
        </w:rPr>
      </w:pPr>
      <w:r>
        <w:rPr>
          <w:sz w:val="22"/>
          <w:szCs w:val="22"/>
        </w:rPr>
        <w:t xml:space="preserve">c. Roll Call  ***All members were present </w:t>
      </w:r>
    </w:p>
    <w:p w14:paraId="0A60191D" w14:textId="77777777" w:rsidR="001E5F85" w:rsidRDefault="001E5F85" w:rsidP="001E5F85">
      <w:pPr>
        <w:pStyle w:val="Default"/>
        <w:rPr>
          <w:sz w:val="22"/>
          <w:szCs w:val="22"/>
        </w:rPr>
      </w:pPr>
    </w:p>
    <w:p w14:paraId="23B01134" w14:textId="77777777" w:rsidR="001E5F85" w:rsidRDefault="001E5F85" w:rsidP="001E5F85">
      <w:pPr>
        <w:pStyle w:val="Default"/>
        <w:rPr>
          <w:sz w:val="22"/>
          <w:szCs w:val="22"/>
        </w:rPr>
      </w:pPr>
      <w:r>
        <w:rPr>
          <w:sz w:val="22"/>
          <w:szCs w:val="22"/>
        </w:rPr>
        <w:t xml:space="preserve">2. ADOPTION OF THE AGENDA: </w:t>
      </w:r>
    </w:p>
    <w:p w14:paraId="6ADD4898" w14:textId="4F978DA4" w:rsidR="001E5F85" w:rsidRDefault="001E5F85" w:rsidP="001E5F85">
      <w:pPr>
        <w:pStyle w:val="Default"/>
        <w:rPr>
          <w:sz w:val="22"/>
          <w:szCs w:val="22"/>
        </w:rPr>
      </w:pPr>
      <w:r>
        <w:rPr>
          <w:sz w:val="22"/>
          <w:szCs w:val="22"/>
        </w:rPr>
        <w:tab/>
        <w:t>***Approved unanimously on motion of Director</w:t>
      </w:r>
      <w:r w:rsidR="00342F61">
        <w:rPr>
          <w:sz w:val="22"/>
          <w:szCs w:val="22"/>
        </w:rPr>
        <w:t xml:space="preserve"> McAlister</w:t>
      </w:r>
      <w:r>
        <w:rPr>
          <w:sz w:val="22"/>
          <w:szCs w:val="22"/>
        </w:rPr>
        <w:t xml:space="preserve"> and seconded by Director </w:t>
      </w:r>
      <w:r w:rsidR="00B55EF9">
        <w:rPr>
          <w:sz w:val="22"/>
          <w:szCs w:val="22"/>
        </w:rPr>
        <w:t>Langstaff</w:t>
      </w:r>
    </w:p>
    <w:p w14:paraId="3490BD0D" w14:textId="77777777" w:rsidR="001E5F85" w:rsidRDefault="001E5F85" w:rsidP="001E5F85">
      <w:pPr>
        <w:pStyle w:val="Default"/>
        <w:rPr>
          <w:sz w:val="22"/>
          <w:szCs w:val="22"/>
        </w:rPr>
      </w:pPr>
    </w:p>
    <w:p w14:paraId="2FB1684D" w14:textId="77777777" w:rsidR="001E5F85" w:rsidRDefault="001E5F85" w:rsidP="001E5F85">
      <w:pPr>
        <w:pStyle w:val="Default"/>
        <w:spacing w:after="21"/>
        <w:rPr>
          <w:sz w:val="22"/>
          <w:szCs w:val="22"/>
        </w:rPr>
      </w:pPr>
      <w:r>
        <w:rPr>
          <w:sz w:val="22"/>
          <w:szCs w:val="22"/>
        </w:rPr>
        <w:t xml:space="preserve">3. APPROVAL OF MINUTES: </w:t>
      </w:r>
    </w:p>
    <w:p w14:paraId="43FB1DE0" w14:textId="3DD929F6" w:rsidR="001E5F85" w:rsidRDefault="001E5F85" w:rsidP="001E5F85">
      <w:pPr>
        <w:pStyle w:val="Default"/>
        <w:ind w:firstLine="720"/>
        <w:rPr>
          <w:sz w:val="22"/>
          <w:szCs w:val="22"/>
        </w:rPr>
      </w:pPr>
      <w:r>
        <w:rPr>
          <w:sz w:val="22"/>
          <w:szCs w:val="22"/>
        </w:rPr>
        <w:t xml:space="preserve">a. Review and approval of Regular Meeting Minutes of </w:t>
      </w:r>
      <w:r w:rsidR="00B55EF9">
        <w:rPr>
          <w:sz w:val="22"/>
          <w:szCs w:val="22"/>
        </w:rPr>
        <w:t>February 2</w:t>
      </w:r>
      <w:r w:rsidR="00E800E5">
        <w:rPr>
          <w:sz w:val="22"/>
          <w:szCs w:val="22"/>
        </w:rPr>
        <w:t>022</w:t>
      </w:r>
      <w:r>
        <w:rPr>
          <w:sz w:val="22"/>
          <w:szCs w:val="22"/>
        </w:rPr>
        <w:t xml:space="preserve">. </w:t>
      </w:r>
    </w:p>
    <w:p w14:paraId="7E018A2B" w14:textId="77777777" w:rsidR="00373FAF" w:rsidRDefault="00641F75" w:rsidP="00373FAF">
      <w:pPr>
        <w:pStyle w:val="Default"/>
        <w:ind w:left="1440"/>
        <w:rPr>
          <w:sz w:val="22"/>
          <w:szCs w:val="22"/>
        </w:rPr>
      </w:pPr>
      <w:r>
        <w:rPr>
          <w:sz w:val="22"/>
          <w:szCs w:val="22"/>
        </w:rPr>
        <w:t>***</w:t>
      </w:r>
      <w:r w:rsidR="00373FAF">
        <w:rPr>
          <w:sz w:val="22"/>
          <w:szCs w:val="22"/>
        </w:rPr>
        <w:t>A correction needs to be made for the year of the January minutes, it is 22 not 21.</w:t>
      </w:r>
    </w:p>
    <w:p w14:paraId="7525FA6C" w14:textId="19C32B6F" w:rsidR="001E5F85" w:rsidRDefault="00373FAF" w:rsidP="00373FAF">
      <w:pPr>
        <w:pStyle w:val="Default"/>
        <w:ind w:left="1440"/>
        <w:rPr>
          <w:sz w:val="22"/>
          <w:szCs w:val="22"/>
        </w:rPr>
      </w:pPr>
      <w:r>
        <w:rPr>
          <w:sz w:val="22"/>
          <w:szCs w:val="22"/>
        </w:rPr>
        <w:t xml:space="preserve"> </w:t>
      </w:r>
      <w:r w:rsidR="00641F75">
        <w:rPr>
          <w:sz w:val="22"/>
          <w:szCs w:val="22"/>
        </w:rPr>
        <w:t>A motion was</w:t>
      </w:r>
      <w:r w:rsidR="001E5F85">
        <w:rPr>
          <w:sz w:val="22"/>
          <w:szCs w:val="22"/>
        </w:rPr>
        <w:t xml:space="preserve"> </w:t>
      </w:r>
      <w:r w:rsidR="00B95082">
        <w:rPr>
          <w:sz w:val="22"/>
          <w:szCs w:val="22"/>
        </w:rPr>
        <w:t xml:space="preserve">then </w:t>
      </w:r>
      <w:r w:rsidR="001E5F85">
        <w:rPr>
          <w:sz w:val="22"/>
          <w:szCs w:val="22"/>
        </w:rPr>
        <w:t xml:space="preserve">made by Director </w:t>
      </w:r>
      <w:r w:rsidR="00B55EF9">
        <w:rPr>
          <w:sz w:val="22"/>
          <w:szCs w:val="22"/>
        </w:rPr>
        <w:t>Frische</w:t>
      </w:r>
      <w:r w:rsidR="00641F75">
        <w:rPr>
          <w:sz w:val="22"/>
          <w:szCs w:val="22"/>
        </w:rPr>
        <w:t xml:space="preserve"> </w:t>
      </w:r>
      <w:r w:rsidR="00B95082">
        <w:rPr>
          <w:sz w:val="22"/>
          <w:szCs w:val="22"/>
        </w:rPr>
        <w:t xml:space="preserve">to approve the minutes of January, </w:t>
      </w:r>
      <w:r w:rsidR="00641F75">
        <w:rPr>
          <w:sz w:val="22"/>
          <w:szCs w:val="22"/>
        </w:rPr>
        <w:t xml:space="preserve">and seconded by Director </w:t>
      </w:r>
      <w:r w:rsidR="00B55EF9">
        <w:rPr>
          <w:sz w:val="22"/>
          <w:szCs w:val="22"/>
        </w:rPr>
        <w:t>Langstaff</w:t>
      </w:r>
    </w:p>
    <w:p w14:paraId="13B5F44B" w14:textId="77777777" w:rsidR="001E5F85" w:rsidRDefault="001E5F85" w:rsidP="001E5F85">
      <w:pPr>
        <w:pStyle w:val="Default"/>
        <w:rPr>
          <w:sz w:val="22"/>
          <w:szCs w:val="22"/>
        </w:rPr>
      </w:pPr>
    </w:p>
    <w:p w14:paraId="46699386" w14:textId="77777777" w:rsidR="001E5F85" w:rsidRDefault="001E5F85" w:rsidP="001E5F85">
      <w:pPr>
        <w:pStyle w:val="Default"/>
        <w:rPr>
          <w:sz w:val="22"/>
          <w:szCs w:val="22"/>
        </w:rPr>
      </w:pPr>
      <w:r>
        <w:rPr>
          <w:sz w:val="22"/>
          <w:szCs w:val="22"/>
        </w:rPr>
        <w:t xml:space="preserve">4. PUBLIC FORUM: </w:t>
      </w:r>
    </w:p>
    <w:p w14:paraId="5B4D50F2" w14:textId="77777777" w:rsidR="001E5F85" w:rsidRDefault="001E5F85" w:rsidP="00641F75">
      <w:pPr>
        <w:pStyle w:val="Default"/>
        <w:ind w:left="720"/>
        <w:rPr>
          <w:sz w:val="22"/>
          <w:szCs w:val="22"/>
        </w:rPr>
      </w:pPr>
      <w:r>
        <w:rPr>
          <w:sz w:val="22"/>
          <w:szCs w:val="22"/>
        </w:rPr>
        <w:t xml:space="preserve">Public comment on any item not otherwise appearing on the agenda is invited during the Public Forum. If the matter brought before the Board requires a collective decision by a majority of the members of the Board, the matter may be received and then forwarded to staff, or a Director for recommendation and report at a subsequent meeting. This procedure is necessary to comply with the Ralph M. Brown Act (Open Meeting Law). Items brought under this category may be limited to five (5) minutes per subject and speaker. Please state your name and address for the record. </w:t>
      </w:r>
    </w:p>
    <w:p w14:paraId="6648602F" w14:textId="77777777" w:rsidR="00641F75" w:rsidRDefault="00641F75" w:rsidP="00641F75">
      <w:pPr>
        <w:pStyle w:val="Default"/>
        <w:rPr>
          <w:sz w:val="22"/>
          <w:szCs w:val="22"/>
        </w:rPr>
      </w:pPr>
    </w:p>
    <w:p w14:paraId="019ECDAF" w14:textId="77777777" w:rsidR="00641F75" w:rsidRDefault="001E5F85" w:rsidP="00641F75">
      <w:pPr>
        <w:pStyle w:val="Default"/>
        <w:rPr>
          <w:sz w:val="22"/>
          <w:szCs w:val="22"/>
        </w:rPr>
      </w:pPr>
      <w:r>
        <w:rPr>
          <w:sz w:val="22"/>
          <w:szCs w:val="22"/>
        </w:rPr>
        <w:t xml:space="preserve">5. CONSENT AGENDA: </w:t>
      </w:r>
    </w:p>
    <w:p w14:paraId="402748E1" w14:textId="349F4FEA" w:rsidR="001E5F85" w:rsidRDefault="001E5F85" w:rsidP="00641F75">
      <w:pPr>
        <w:pStyle w:val="Default"/>
        <w:ind w:firstLine="720"/>
        <w:rPr>
          <w:sz w:val="22"/>
          <w:szCs w:val="22"/>
        </w:rPr>
      </w:pPr>
      <w:r>
        <w:rPr>
          <w:sz w:val="22"/>
          <w:szCs w:val="22"/>
        </w:rPr>
        <w:t xml:space="preserve">a. Review and ratification of District accounts payable transmittals for </w:t>
      </w:r>
      <w:r w:rsidR="00B55EF9">
        <w:rPr>
          <w:sz w:val="22"/>
          <w:szCs w:val="22"/>
        </w:rPr>
        <w:t>February 2022</w:t>
      </w:r>
      <w:r>
        <w:rPr>
          <w:sz w:val="22"/>
          <w:szCs w:val="22"/>
        </w:rPr>
        <w:t xml:space="preserve"> </w:t>
      </w:r>
    </w:p>
    <w:p w14:paraId="6692CE88" w14:textId="280D0E6E" w:rsidR="00920DF4" w:rsidRDefault="00641F75" w:rsidP="00B219ED">
      <w:pPr>
        <w:pStyle w:val="Default"/>
        <w:ind w:left="720" w:firstLine="720"/>
        <w:rPr>
          <w:sz w:val="22"/>
          <w:szCs w:val="22"/>
        </w:rPr>
      </w:pPr>
      <w:r>
        <w:rPr>
          <w:sz w:val="22"/>
          <w:szCs w:val="22"/>
        </w:rPr>
        <w:t>***Board reviewed and approved on motion of Director</w:t>
      </w:r>
      <w:r w:rsidR="00342F61">
        <w:rPr>
          <w:sz w:val="22"/>
          <w:szCs w:val="22"/>
        </w:rPr>
        <w:t xml:space="preserve"> </w:t>
      </w:r>
      <w:r w:rsidR="00B55EF9">
        <w:rPr>
          <w:sz w:val="22"/>
          <w:szCs w:val="22"/>
        </w:rPr>
        <w:t>Senior</w:t>
      </w:r>
      <w:r>
        <w:rPr>
          <w:sz w:val="22"/>
          <w:szCs w:val="22"/>
        </w:rPr>
        <w:t xml:space="preserve"> and seconded </w:t>
      </w:r>
    </w:p>
    <w:p w14:paraId="78EFB2D3" w14:textId="56E20099" w:rsidR="001E5F85" w:rsidRDefault="00920DF4" w:rsidP="00920DF4">
      <w:pPr>
        <w:pStyle w:val="Default"/>
        <w:ind w:left="720" w:firstLine="720"/>
        <w:rPr>
          <w:sz w:val="22"/>
          <w:szCs w:val="22"/>
        </w:rPr>
      </w:pPr>
      <w:r>
        <w:rPr>
          <w:sz w:val="22"/>
          <w:szCs w:val="22"/>
        </w:rPr>
        <w:t xml:space="preserve">by Director </w:t>
      </w:r>
      <w:r w:rsidR="00B55EF9">
        <w:rPr>
          <w:sz w:val="22"/>
          <w:szCs w:val="22"/>
        </w:rPr>
        <w:t>Frische</w:t>
      </w:r>
    </w:p>
    <w:p w14:paraId="2DC8A8BB" w14:textId="77777777" w:rsidR="00920DF4" w:rsidRDefault="00920DF4" w:rsidP="00920DF4">
      <w:pPr>
        <w:pStyle w:val="Default"/>
        <w:ind w:left="720" w:firstLine="720"/>
        <w:rPr>
          <w:sz w:val="22"/>
          <w:szCs w:val="22"/>
        </w:rPr>
      </w:pPr>
    </w:p>
    <w:p w14:paraId="1EAC51C6" w14:textId="77777777" w:rsidR="001E5F85" w:rsidRDefault="001E5F85" w:rsidP="001E5F85">
      <w:pPr>
        <w:pStyle w:val="Default"/>
        <w:spacing w:after="21"/>
        <w:rPr>
          <w:sz w:val="22"/>
          <w:szCs w:val="22"/>
        </w:rPr>
      </w:pPr>
      <w:r>
        <w:rPr>
          <w:sz w:val="22"/>
          <w:szCs w:val="22"/>
        </w:rPr>
        <w:t xml:space="preserve">6. BOARD COMMITTEE REPORTS: </w:t>
      </w:r>
    </w:p>
    <w:p w14:paraId="3C075DB5" w14:textId="77777777" w:rsidR="00342F61" w:rsidRDefault="001E5F85" w:rsidP="00641F75">
      <w:pPr>
        <w:pStyle w:val="Default"/>
        <w:spacing w:after="21"/>
        <w:ind w:firstLine="720"/>
        <w:rPr>
          <w:sz w:val="22"/>
          <w:szCs w:val="22"/>
        </w:rPr>
      </w:pPr>
      <w:r>
        <w:rPr>
          <w:sz w:val="22"/>
          <w:szCs w:val="22"/>
        </w:rPr>
        <w:t xml:space="preserve">a. Special Tax – Vice Chairman Frische &amp; Director Langstaff </w:t>
      </w:r>
      <w:r w:rsidR="00641F75">
        <w:rPr>
          <w:sz w:val="22"/>
          <w:szCs w:val="22"/>
        </w:rPr>
        <w:t xml:space="preserve"> </w:t>
      </w:r>
    </w:p>
    <w:p w14:paraId="53C9DBFD" w14:textId="01A2C478" w:rsidR="001E5F85" w:rsidRDefault="00641F75" w:rsidP="00342F61">
      <w:pPr>
        <w:pStyle w:val="Default"/>
        <w:spacing w:after="21"/>
        <w:ind w:left="720" w:firstLine="720"/>
        <w:rPr>
          <w:sz w:val="22"/>
          <w:szCs w:val="22"/>
        </w:rPr>
      </w:pPr>
      <w:r>
        <w:rPr>
          <w:sz w:val="22"/>
          <w:szCs w:val="22"/>
        </w:rPr>
        <w:t>***None</w:t>
      </w:r>
    </w:p>
    <w:p w14:paraId="5C57EFA8" w14:textId="77777777" w:rsidR="00342F61" w:rsidRDefault="001E5F85" w:rsidP="00641F75">
      <w:pPr>
        <w:pStyle w:val="Default"/>
        <w:spacing w:after="21"/>
        <w:ind w:firstLine="720"/>
        <w:rPr>
          <w:sz w:val="22"/>
          <w:szCs w:val="22"/>
        </w:rPr>
      </w:pPr>
      <w:r>
        <w:rPr>
          <w:sz w:val="22"/>
          <w:szCs w:val="22"/>
        </w:rPr>
        <w:t xml:space="preserve">b. Budget – Vice Chairman Frische and Chairman Dittmer </w:t>
      </w:r>
      <w:r w:rsidR="00641F75">
        <w:rPr>
          <w:sz w:val="22"/>
          <w:szCs w:val="22"/>
        </w:rPr>
        <w:t xml:space="preserve"> </w:t>
      </w:r>
    </w:p>
    <w:p w14:paraId="0209688F" w14:textId="3491E57D" w:rsidR="001E5F85" w:rsidRDefault="00641F75" w:rsidP="00342F61">
      <w:pPr>
        <w:pStyle w:val="Default"/>
        <w:spacing w:after="21"/>
        <w:ind w:left="720" w:firstLine="720"/>
        <w:rPr>
          <w:sz w:val="22"/>
          <w:szCs w:val="22"/>
        </w:rPr>
      </w:pPr>
      <w:r>
        <w:rPr>
          <w:sz w:val="22"/>
          <w:szCs w:val="22"/>
        </w:rPr>
        <w:t>***</w:t>
      </w:r>
      <w:r w:rsidR="00342F61">
        <w:rPr>
          <w:sz w:val="22"/>
          <w:szCs w:val="22"/>
        </w:rPr>
        <w:t>Need to schedule a mid-year review</w:t>
      </w:r>
    </w:p>
    <w:p w14:paraId="5C1DA91A" w14:textId="77777777" w:rsidR="00342F61" w:rsidRDefault="001E5F85" w:rsidP="00641F75">
      <w:pPr>
        <w:pStyle w:val="Default"/>
        <w:spacing w:after="21"/>
        <w:ind w:firstLine="720"/>
        <w:rPr>
          <w:sz w:val="22"/>
          <w:szCs w:val="22"/>
        </w:rPr>
      </w:pPr>
      <w:r>
        <w:rPr>
          <w:sz w:val="22"/>
          <w:szCs w:val="22"/>
        </w:rPr>
        <w:t xml:space="preserve">c. Policies &amp; Admin. – Director Langstaff &amp; Director McAlister </w:t>
      </w:r>
      <w:r w:rsidR="00641F75">
        <w:rPr>
          <w:sz w:val="22"/>
          <w:szCs w:val="22"/>
        </w:rPr>
        <w:t xml:space="preserve"> </w:t>
      </w:r>
    </w:p>
    <w:p w14:paraId="3DFCDBCA" w14:textId="78ED293A" w:rsidR="001E5F85" w:rsidRDefault="00641F75" w:rsidP="00342F61">
      <w:pPr>
        <w:pStyle w:val="Default"/>
        <w:spacing w:after="21"/>
        <w:ind w:left="720" w:firstLine="720"/>
        <w:rPr>
          <w:sz w:val="22"/>
          <w:szCs w:val="22"/>
        </w:rPr>
      </w:pPr>
      <w:r>
        <w:rPr>
          <w:sz w:val="22"/>
          <w:szCs w:val="22"/>
        </w:rPr>
        <w:t>***None</w:t>
      </w:r>
    </w:p>
    <w:p w14:paraId="3D538DA8" w14:textId="77777777" w:rsidR="00342F61" w:rsidRDefault="001E5F85" w:rsidP="00641F75">
      <w:pPr>
        <w:pStyle w:val="Default"/>
        <w:spacing w:after="21"/>
        <w:ind w:firstLine="720"/>
        <w:rPr>
          <w:sz w:val="22"/>
          <w:szCs w:val="22"/>
        </w:rPr>
      </w:pPr>
      <w:r>
        <w:rPr>
          <w:sz w:val="22"/>
          <w:szCs w:val="22"/>
        </w:rPr>
        <w:t xml:space="preserve">d. Operations &amp; Equipment – Chairman Dittmer &amp; Director McAlister </w:t>
      </w:r>
    </w:p>
    <w:p w14:paraId="2888A3D0" w14:textId="496E3BF9" w:rsidR="001E5F85" w:rsidRDefault="00641F75" w:rsidP="00342F61">
      <w:pPr>
        <w:pStyle w:val="Default"/>
        <w:spacing w:after="21"/>
        <w:ind w:left="720" w:firstLine="720"/>
        <w:rPr>
          <w:sz w:val="22"/>
          <w:szCs w:val="22"/>
        </w:rPr>
      </w:pPr>
      <w:r>
        <w:rPr>
          <w:sz w:val="22"/>
          <w:szCs w:val="22"/>
        </w:rPr>
        <w:t>***None</w:t>
      </w:r>
    </w:p>
    <w:p w14:paraId="54876869" w14:textId="69BD6D91" w:rsidR="00342F61" w:rsidRDefault="001E5F85" w:rsidP="00342F61">
      <w:pPr>
        <w:pStyle w:val="Default"/>
        <w:ind w:firstLine="720"/>
        <w:rPr>
          <w:sz w:val="22"/>
          <w:szCs w:val="22"/>
        </w:rPr>
      </w:pPr>
      <w:r>
        <w:rPr>
          <w:sz w:val="22"/>
          <w:szCs w:val="22"/>
        </w:rPr>
        <w:t xml:space="preserve">e. Facilities – Director Senior &amp; Director McAlister </w:t>
      </w:r>
    </w:p>
    <w:p w14:paraId="64ED6A2E" w14:textId="561FF437" w:rsidR="00342F61" w:rsidRDefault="00641F75" w:rsidP="007C1509">
      <w:pPr>
        <w:pStyle w:val="Default"/>
        <w:ind w:left="720" w:firstLine="720"/>
        <w:rPr>
          <w:sz w:val="22"/>
          <w:szCs w:val="22"/>
        </w:rPr>
      </w:pPr>
      <w:r>
        <w:rPr>
          <w:sz w:val="22"/>
          <w:szCs w:val="22"/>
        </w:rPr>
        <w:t>***</w:t>
      </w:r>
      <w:r w:rsidR="00373FAF">
        <w:rPr>
          <w:sz w:val="22"/>
          <w:szCs w:val="22"/>
        </w:rPr>
        <w:t>Director Senior said that Station 29 needs painting in living quarters</w:t>
      </w:r>
    </w:p>
    <w:p w14:paraId="22E8C7F6" w14:textId="77777777" w:rsidR="007C1509" w:rsidRDefault="007C1509" w:rsidP="007C1509">
      <w:pPr>
        <w:pStyle w:val="Default"/>
        <w:ind w:left="720" w:firstLine="720"/>
        <w:rPr>
          <w:sz w:val="22"/>
          <w:szCs w:val="22"/>
        </w:rPr>
      </w:pPr>
    </w:p>
    <w:p w14:paraId="030F63D8" w14:textId="77777777" w:rsidR="00342F61" w:rsidRDefault="00342F61" w:rsidP="00342F61">
      <w:pPr>
        <w:pStyle w:val="Default"/>
        <w:ind w:left="720" w:firstLine="720"/>
        <w:rPr>
          <w:sz w:val="22"/>
          <w:szCs w:val="22"/>
        </w:rPr>
      </w:pPr>
    </w:p>
    <w:p w14:paraId="4E83661F" w14:textId="77777777" w:rsidR="001E5F85" w:rsidRDefault="001E5F85" w:rsidP="001E5F85">
      <w:pPr>
        <w:pStyle w:val="Default"/>
        <w:rPr>
          <w:sz w:val="22"/>
          <w:szCs w:val="22"/>
        </w:rPr>
      </w:pPr>
    </w:p>
    <w:p w14:paraId="21F19AF7" w14:textId="77777777" w:rsidR="001E5F85" w:rsidRDefault="001E5F85" w:rsidP="001E5F85">
      <w:pPr>
        <w:pStyle w:val="Default"/>
        <w:spacing w:after="40"/>
        <w:rPr>
          <w:sz w:val="22"/>
          <w:szCs w:val="22"/>
        </w:rPr>
      </w:pPr>
      <w:r>
        <w:rPr>
          <w:sz w:val="22"/>
          <w:szCs w:val="22"/>
        </w:rPr>
        <w:t xml:space="preserve">7. OLD BUSINESS: </w:t>
      </w:r>
    </w:p>
    <w:p w14:paraId="045E790F" w14:textId="69E7F7D0" w:rsidR="00F1196C" w:rsidRDefault="00373FAF" w:rsidP="00373FAF">
      <w:pPr>
        <w:pStyle w:val="Default"/>
        <w:spacing w:after="40"/>
        <w:ind w:firstLine="720"/>
        <w:rPr>
          <w:sz w:val="22"/>
          <w:szCs w:val="22"/>
        </w:rPr>
      </w:pPr>
      <w:r>
        <w:rPr>
          <w:sz w:val="22"/>
          <w:szCs w:val="22"/>
        </w:rPr>
        <w:lastRenderedPageBreak/>
        <w:t>a.</w:t>
      </w:r>
      <w:r w:rsidR="001E5F85">
        <w:rPr>
          <w:sz w:val="22"/>
          <w:szCs w:val="22"/>
        </w:rPr>
        <w:t xml:space="preserve"> Green </w:t>
      </w:r>
      <w:r w:rsidR="00EF3FEC">
        <w:rPr>
          <w:sz w:val="22"/>
          <w:szCs w:val="22"/>
        </w:rPr>
        <w:t>Va</w:t>
      </w:r>
      <w:r>
        <w:rPr>
          <w:sz w:val="22"/>
          <w:szCs w:val="22"/>
        </w:rPr>
        <w:t>lley Fire Safe Council Update</w:t>
      </w:r>
    </w:p>
    <w:p w14:paraId="6DA6060F" w14:textId="068AB20F" w:rsidR="00373FAF" w:rsidRDefault="00373FAF" w:rsidP="00373FAF">
      <w:pPr>
        <w:pStyle w:val="Default"/>
        <w:spacing w:after="40"/>
        <w:ind w:left="1440"/>
        <w:rPr>
          <w:sz w:val="22"/>
          <w:szCs w:val="22"/>
        </w:rPr>
      </w:pPr>
      <w:r>
        <w:rPr>
          <w:sz w:val="22"/>
          <w:szCs w:val="22"/>
        </w:rPr>
        <w:t xml:space="preserve">***Chief </w:t>
      </w:r>
      <w:r w:rsidR="00B95082">
        <w:rPr>
          <w:sz w:val="22"/>
          <w:szCs w:val="22"/>
        </w:rPr>
        <w:t>Carpenter</w:t>
      </w:r>
      <w:r>
        <w:rPr>
          <w:sz w:val="22"/>
          <w:szCs w:val="22"/>
        </w:rPr>
        <w:t xml:space="preserve"> advised that the council </w:t>
      </w:r>
      <w:r w:rsidR="00B95082">
        <w:rPr>
          <w:sz w:val="22"/>
          <w:szCs w:val="22"/>
        </w:rPr>
        <w:t>is still doing well</w:t>
      </w:r>
      <w:r>
        <w:rPr>
          <w:sz w:val="22"/>
          <w:szCs w:val="22"/>
        </w:rPr>
        <w:t xml:space="preserve">.  Inspections have been </w:t>
      </w:r>
      <w:r w:rsidR="00B95082">
        <w:rPr>
          <w:sz w:val="22"/>
          <w:szCs w:val="22"/>
        </w:rPr>
        <w:t xml:space="preserve">going well, have done </w:t>
      </w:r>
      <w:r w:rsidR="00DD0BDF">
        <w:rPr>
          <w:sz w:val="22"/>
          <w:szCs w:val="22"/>
        </w:rPr>
        <w:t>approximately</w:t>
      </w:r>
      <w:r w:rsidR="00B95082">
        <w:rPr>
          <w:sz w:val="22"/>
          <w:szCs w:val="22"/>
        </w:rPr>
        <w:t xml:space="preserve"> 245.</w:t>
      </w:r>
    </w:p>
    <w:p w14:paraId="684E33F2" w14:textId="5D178220" w:rsidR="00F1196C" w:rsidRDefault="00B95082" w:rsidP="00EF3FEC">
      <w:pPr>
        <w:pStyle w:val="Default"/>
        <w:spacing w:after="40"/>
        <w:ind w:firstLine="720"/>
        <w:rPr>
          <w:sz w:val="22"/>
          <w:szCs w:val="22"/>
        </w:rPr>
      </w:pPr>
      <w:r>
        <w:rPr>
          <w:sz w:val="22"/>
          <w:szCs w:val="22"/>
        </w:rPr>
        <w:t>b.</w:t>
      </w:r>
      <w:r w:rsidR="00F1196C">
        <w:rPr>
          <w:sz w:val="22"/>
          <w:szCs w:val="22"/>
        </w:rPr>
        <w:t xml:space="preserve"> Fire District Reorganization Update</w:t>
      </w:r>
      <w:r w:rsidR="00EF3FEC">
        <w:rPr>
          <w:sz w:val="22"/>
          <w:szCs w:val="22"/>
        </w:rPr>
        <w:t xml:space="preserve"> </w:t>
      </w:r>
    </w:p>
    <w:p w14:paraId="19E4599A" w14:textId="51CEF6FD" w:rsidR="00373FAF" w:rsidRDefault="00F1196C" w:rsidP="00373FAF">
      <w:pPr>
        <w:pStyle w:val="Default"/>
        <w:spacing w:after="40"/>
        <w:ind w:left="1440"/>
        <w:rPr>
          <w:sz w:val="22"/>
          <w:szCs w:val="22"/>
        </w:rPr>
      </w:pPr>
      <w:r>
        <w:rPr>
          <w:sz w:val="22"/>
          <w:szCs w:val="22"/>
        </w:rPr>
        <w:t>***</w:t>
      </w:r>
      <w:r w:rsidR="00373FAF">
        <w:rPr>
          <w:sz w:val="22"/>
          <w:szCs w:val="22"/>
        </w:rPr>
        <w:t xml:space="preserve">Talks are continuing in the reorganization, now talking about putting the tax </w:t>
      </w:r>
      <w:r w:rsidR="00963936">
        <w:rPr>
          <w:sz w:val="22"/>
          <w:szCs w:val="22"/>
        </w:rPr>
        <w:t>o</w:t>
      </w:r>
      <w:r w:rsidR="00373FAF">
        <w:rPr>
          <w:sz w:val="22"/>
          <w:szCs w:val="22"/>
        </w:rPr>
        <w:t>n the November ballot.  Director McAlister said that he drafted a letter to LAFCO, support</w:t>
      </w:r>
      <w:r w:rsidR="00963936">
        <w:rPr>
          <w:sz w:val="22"/>
          <w:szCs w:val="22"/>
        </w:rPr>
        <w:t>s</w:t>
      </w:r>
      <w:r w:rsidR="00373FAF">
        <w:rPr>
          <w:sz w:val="22"/>
          <w:szCs w:val="22"/>
        </w:rPr>
        <w:t xml:space="preserve"> consolidation but he feel there are some operational implications that need further refinement.  Letter to be reviewed by all members.  Chief Wood said that he would like to also have</w:t>
      </w:r>
      <w:r w:rsidR="00963936">
        <w:rPr>
          <w:sz w:val="22"/>
          <w:szCs w:val="22"/>
        </w:rPr>
        <w:t xml:space="preserve"> the</w:t>
      </w:r>
      <w:r w:rsidR="00373FAF">
        <w:rPr>
          <w:sz w:val="22"/>
          <w:szCs w:val="22"/>
        </w:rPr>
        <w:t xml:space="preserve"> VFPD Board review the letter.</w:t>
      </w:r>
    </w:p>
    <w:p w14:paraId="1CB5429F" w14:textId="70B8B939" w:rsidR="001E5F85" w:rsidRDefault="00B95082" w:rsidP="00641F75">
      <w:pPr>
        <w:pStyle w:val="Default"/>
        <w:ind w:firstLine="720"/>
        <w:rPr>
          <w:sz w:val="22"/>
          <w:szCs w:val="22"/>
        </w:rPr>
      </w:pPr>
      <w:r>
        <w:rPr>
          <w:sz w:val="22"/>
          <w:szCs w:val="22"/>
        </w:rPr>
        <w:t xml:space="preserve">c. </w:t>
      </w:r>
      <w:r w:rsidR="001E5F85">
        <w:rPr>
          <w:sz w:val="22"/>
          <w:szCs w:val="22"/>
        </w:rPr>
        <w:t xml:space="preserve">Fundraising Update </w:t>
      </w:r>
    </w:p>
    <w:p w14:paraId="0C77654D" w14:textId="23A74DE6" w:rsidR="00AF5376" w:rsidRDefault="00AF5376" w:rsidP="00641F75">
      <w:pPr>
        <w:pStyle w:val="Default"/>
        <w:ind w:firstLine="720"/>
        <w:rPr>
          <w:sz w:val="22"/>
          <w:szCs w:val="22"/>
        </w:rPr>
      </w:pPr>
      <w:r>
        <w:rPr>
          <w:sz w:val="22"/>
          <w:szCs w:val="22"/>
        </w:rPr>
        <w:tab/>
      </w:r>
      <w:r w:rsidR="00EF3FEC">
        <w:rPr>
          <w:sz w:val="22"/>
          <w:szCs w:val="22"/>
        </w:rPr>
        <w:t xml:space="preserve">*** Fundraising </w:t>
      </w:r>
      <w:r w:rsidR="00B95082">
        <w:rPr>
          <w:sz w:val="22"/>
          <w:szCs w:val="22"/>
        </w:rPr>
        <w:t>should be starting this month.</w:t>
      </w:r>
      <w:r w:rsidR="00EF3FEC">
        <w:rPr>
          <w:sz w:val="22"/>
          <w:szCs w:val="22"/>
        </w:rPr>
        <w:t xml:space="preserve">  </w:t>
      </w:r>
    </w:p>
    <w:p w14:paraId="0DAFD980" w14:textId="77777777" w:rsidR="00F1196C" w:rsidRDefault="00F1196C" w:rsidP="00F1196C">
      <w:pPr>
        <w:pStyle w:val="Default"/>
        <w:rPr>
          <w:sz w:val="22"/>
          <w:szCs w:val="22"/>
        </w:rPr>
      </w:pPr>
    </w:p>
    <w:p w14:paraId="012D07C5" w14:textId="77777777" w:rsidR="001E5F85" w:rsidRDefault="001E5F85" w:rsidP="001E5F85">
      <w:pPr>
        <w:pStyle w:val="Default"/>
        <w:spacing w:after="57"/>
        <w:rPr>
          <w:sz w:val="22"/>
          <w:szCs w:val="22"/>
        </w:rPr>
      </w:pPr>
      <w:r>
        <w:rPr>
          <w:sz w:val="22"/>
          <w:szCs w:val="22"/>
        </w:rPr>
        <w:t xml:space="preserve">8. NEW BUSINESS: </w:t>
      </w:r>
    </w:p>
    <w:p w14:paraId="45123320" w14:textId="0A629EBF" w:rsidR="00AF5376" w:rsidRDefault="00B95082" w:rsidP="00485AD9">
      <w:pPr>
        <w:pStyle w:val="Default"/>
        <w:ind w:left="720"/>
        <w:rPr>
          <w:color w:val="2C3639"/>
          <w:sz w:val="22"/>
          <w:szCs w:val="22"/>
        </w:rPr>
      </w:pPr>
      <w:r>
        <w:rPr>
          <w:sz w:val="22"/>
          <w:szCs w:val="22"/>
        </w:rPr>
        <w:t>a.</w:t>
      </w:r>
      <w:r w:rsidR="001E5F85">
        <w:rPr>
          <w:sz w:val="22"/>
          <w:szCs w:val="22"/>
        </w:rPr>
        <w:t xml:space="preserve"> </w:t>
      </w:r>
      <w:r w:rsidR="00485AD9">
        <w:rPr>
          <w:color w:val="2C3639"/>
          <w:sz w:val="22"/>
          <w:szCs w:val="22"/>
        </w:rPr>
        <w:t>Shaded Fuel Break Discussion/next steps</w:t>
      </w:r>
    </w:p>
    <w:p w14:paraId="1FEA6C7E" w14:textId="5E9BA2B1" w:rsidR="00AF5376" w:rsidRDefault="00AF5376" w:rsidP="00485AD9">
      <w:pPr>
        <w:pStyle w:val="Default"/>
        <w:ind w:left="1440"/>
        <w:rPr>
          <w:color w:val="2C3639"/>
          <w:sz w:val="22"/>
          <w:szCs w:val="22"/>
        </w:rPr>
      </w:pPr>
      <w:r>
        <w:rPr>
          <w:color w:val="2C3639"/>
          <w:sz w:val="22"/>
          <w:szCs w:val="22"/>
        </w:rPr>
        <w:t>***</w:t>
      </w:r>
      <w:r w:rsidR="00B95082">
        <w:rPr>
          <w:color w:val="2C3639"/>
          <w:sz w:val="22"/>
          <w:szCs w:val="22"/>
        </w:rPr>
        <w:t>Chief Carpenter advised that project is going well, working with county to do a resolution that will have the subject code for the budget.</w:t>
      </w:r>
    </w:p>
    <w:p w14:paraId="5543EF50" w14:textId="77777777" w:rsidR="00485AD9" w:rsidRDefault="00485AD9" w:rsidP="00485AD9">
      <w:pPr>
        <w:pStyle w:val="Default"/>
        <w:ind w:left="1440"/>
        <w:rPr>
          <w:color w:val="2C3639"/>
          <w:sz w:val="22"/>
          <w:szCs w:val="22"/>
        </w:rPr>
      </w:pPr>
    </w:p>
    <w:p w14:paraId="5374F7BA" w14:textId="77777777" w:rsidR="001E5F85" w:rsidRDefault="001E5F85" w:rsidP="001E5F85">
      <w:pPr>
        <w:pStyle w:val="Default"/>
        <w:rPr>
          <w:sz w:val="22"/>
          <w:szCs w:val="22"/>
        </w:rPr>
      </w:pPr>
      <w:r>
        <w:rPr>
          <w:sz w:val="22"/>
          <w:szCs w:val="22"/>
        </w:rPr>
        <w:t xml:space="preserve">9. COMMUNICATIONS/CORRESPONDENCE: </w:t>
      </w:r>
    </w:p>
    <w:p w14:paraId="3E45D5B6" w14:textId="67D765EB" w:rsidR="00B219ED" w:rsidRDefault="00B219ED" w:rsidP="001E5F85">
      <w:pPr>
        <w:pStyle w:val="Default"/>
        <w:rPr>
          <w:sz w:val="22"/>
          <w:szCs w:val="22"/>
        </w:rPr>
      </w:pPr>
      <w:r>
        <w:rPr>
          <w:sz w:val="22"/>
          <w:szCs w:val="22"/>
        </w:rPr>
        <w:tab/>
      </w:r>
      <w:r>
        <w:rPr>
          <w:sz w:val="22"/>
          <w:szCs w:val="22"/>
        </w:rPr>
        <w:tab/>
        <w:t>***</w:t>
      </w:r>
      <w:r w:rsidR="00485AD9">
        <w:rPr>
          <w:sz w:val="22"/>
          <w:szCs w:val="22"/>
        </w:rPr>
        <w:t>None</w:t>
      </w:r>
    </w:p>
    <w:p w14:paraId="43AD3834" w14:textId="77777777" w:rsidR="009B3897" w:rsidRDefault="009B3897" w:rsidP="001E5F85">
      <w:pPr>
        <w:pStyle w:val="Default"/>
        <w:rPr>
          <w:sz w:val="22"/>
          <w:szCs w:val="22"/>
        </w:rPr>
      </w:pPr>
    </w:p>
    <w:p w14:paraId="5E5046ED" w14:textId="183E8335" w:rsidR="002B0A8E" w:rsidRDefault="001E5F85" w:rsidP="001E5F85">
      <w:pPr>
        <w:pStyle w:val="Default"/>
        <w:spacing w:after="13"/>
        <w:rPr>
          <w:sz w:val="22"/>
          <w:szCs w:val="22"/>
        </w:rPr>
      </w:pPr>
      <w:r>
        <w:rPr>
          <w:sz w:val="22"/>
          <w:szCs w:val="22"/>
        </w:rPr>
        <w:t xml:space="preserve">10. STAFF COMMENTS &amp; REPORTS: </w:t>
      </w:r>
    </w:p>
    <w:p w14:paraId="1C88AA9D" w14:textId="77777777" w:rsidR="00B219ED" w:rsidRPr="00920DF4" w:rsidRDefault="001E5F85" w:rsidP="009B3897">
      <w:pPr>
        <w:pStyle w:val="Default"/>
        <w:spacing w:after="13"/>
        <w:ind w:firstLine="720"/>
        <w:rPr>
          <w:sz w:val="22"/>
          <w:szCs w:val="22"/>
        </w:rPr>
      </w:pPr>
      <w:r>
        <w:rPr>
          <w:rFonts w:ascii="Calibri" w:hAnsi="Calibri" w:cs="Calibri"/>
          <w:sz w:val="22"/>
          <w:szCs w:val="22"/>
        </w:rPr>
        <w:t xml:space="preserve">● </w:t>
      </w:r>
      <w:r w:rsidRPr="00920DF4">
        <w:rPr>
          <w:sz w:val="22"/>
          <w:szCs w:val="22"/>
        </w:rPr>
        <w:t>Firefighters Association</w:t>
      </w:r>
    </w:p>
    <w:p w14:paraId="5511E613" w14:textId="02FE56FA" w:rsidR="001E5F85" w:rsidRDefault="00B219ED" w:rsidP="007C1509">
      <w:pPr>
        <w:pStyle w:val="Default"/>
        <w:spacing w:after="13"/>
        <w:ind w:firstLine="720"/>
        <w:rPr>
          <w:sz w:val="22"/>
          <w:szCs w:val="22"/>
        </w:rPr>
      </w:pPr>
      <w:r w:rsidRPr="00920DF4">
        <w:rPr>
          <w:sz w:val="22"/>
          <w:szCs w:val="22"/>
        </w:rPr>
        <w:tab/>
        <w:t>***</w:t>
      </w:r>
      <w:r w:rsidR="007C1509">
        <w:rPr>
          <w:sz w:val="22"/>
          <w:szCs w:val="22"/>
        </w:rPr>
        <w:t>Have acquired kitchen items and working on having zoom meetings.</w:t>
      </w:r>
    </w:p>
    <w:p w14:paraId="2AB44B62" w14:textId="77777777" w:rsidR="001E5F85" w:rsidRPr="00920DF4" w:rsidRDefault="001E5F85" w:rsidP="009B3897">
      <w:pPr>
        <w:pStyle w:val="Default"/>
        <w:spacing w:after="13"/>
        <w:ind w:firstLine="720"/>
        <w:rPr>
          <w:sz w:val="22"/>
          <w:szCs w:val="22"/>
        </w:rPr>
      </w:pPr>
      <w:r w:rsidRPr="00920DF4">
        <w:rPr>
          <w:sz w:val="22"/>
          <w:szCs w:val="22"/>
        </w:rPr>
        <w:t xml:space="preserve">● Apparatus Update </w:t>
      </w:r>
    </w:p>
    <w:p w14:paraId="5E549EA3" w14:textId="5A4A2B4D" w:rsidR="002B0A8E" w:rsidRDefault="00B219ED" w:rsidP="007C1509">
      <w:pPr>
        <w:pStyle w:val="Default"/>
        <w:spacing w:after="13"/>
        <w:ind w:firstLine="720"/>
        <w:rPr>
          <w:sz w:val="22"/>
          <w:szCs w:val="22"/>
        </w:rPr>
      </w:pPr>
      <w:r w:rsidRPr="00920DF4">
        <w:rPr>
          <w:sz w:val="22"/>
          <w:szCs w:val="22"/>
        </w:rPr>
        <w:tab/>
        <w:t>***</w:t>
      </w:r>
      <w:r w:rsidR="007C1509">
        <w:rPr>
          <w:sz w:val="22"/>
          <w:szCs w:val="22"/>
        </w:rPr>
        <w:t>San Ramon has given us the type 3, and it should be arriving soon.</w:t>
      </w:r>
    </w:p>
    <w:p w14:paraId="2BFDB0D4" w14:textId="77777777" w:rsidR="007C1509" w:rsidRDefault="007C1509" w:rsidP="007C1509">
      <w:pPr>
        <w:pStyle w:val="Default"/>
        <w:spacing w:after="13"/>
        <w:ind w:firstLine="720"/>
        <w:rPr>
          <w:sz w:val="22"/>
          <w:szCs w:val="22"/>
        </w:rPr>
      </w:pPr>
      <w:r>
        <w:rPr>
          <w:sz w:val="22"/>
          <w:szCs w:val="22"/>
        </w:rPr>
        <w:tab/>
      </w:r>
    </w:p>
    <w:p w14:paraId="2DE260BF" w14:textId="6BA939EC" w:rsidR="007C1509" w:rsidRDefault="007C1509" w:rsidP="007C1509">
      <w:pPr>
        <w:pStyle w:val="Default"/>
        <w:spacing w:after="13"/>
        <w:ind w:firstLine="720"/>
        <w:rPr>
          <w:sz w:val="22"/>
          <w:szCs w:val="22"/>
        </w:rPr>
      </w:pPr>
      <w:r>
        <w:rPr>
          <w:sz w:val="22"/>
          <w:szCs w:val="22"/>
        </w:rPr>
        <w:t>***Chief Carpenter gave a brief summary on the items below, things are going well.</w:t>
      </w:r>
    </w:p>
    <w:p w14:paraId="61BCB854" w14:textId="77777777" w:rsidR="001E5F85" w:rsidRPr="00920DF4" w:rsidRDefault="001E5F85" w:rsidP="009B3897">
      <w:pPr>
        <w:pStyle w:val="Default"/>
        <w:spacing w:after="13"/>
        <w:ind w:firstLine="720"/>
        <w:rPr>
          <w:sz w:val="22"/>
          <w:szCs w:val="22"/>
        </w:rPr>
      </w:pPr>
      <w:r w:rsidRPr="00920DF4">
        <w:rPr>
          <w:sz w:val="22"/>
          <w:szCs w:val="22"/>
        </w:rPr>
        <w:t xml:space="preserve">● Call Response </w:t>
      </w:r>
    </w:p>
    <w:p w14:paraId="2E43C49D" w14:textId="6DC35E06" w:rsidR="00B219ED" w:rsidRPr="00920DF4" w:rsidRDefault="001E5F85" w:rsidP="007C1509">
      <w:pPr>
        <w:pStyle w:val="Default"/>
        <w:spacing w:after="13"/>
        <w:ind w:firstLine="720"/>
        <w:rPr>
          <w:sz w:val="22"/>
          <w:szCs w:val="22"/>
        </w:rPr>
      </w:pPr>
      <w:r w:rsidRPr="00920DF4">
        <w:rPr>
          <w:sz w:val="22"/>
          <w:szCs w:val="22"/>
        </w:rPr>
        <w:t xml:space="preserve">● Staffing Update </w:t>
      </w:r>
      <w:r w:rsidR="00B219ED" w:rsidRPr="00920DF4">
        <w:rPr>
          <w:sz w:val="22"/>
          <w:szCs w:val="22"/>
        </w:rPr>
        <w:tab/>
      </w:r>
    </w:p>
    <w:p w14:paraId="3548F488" w14:textId="77777777" w:rsidR="00B219ED" w:rsidRPr="00920DF4" w:rsidRDefault="001E5F85" w:rsidP="009B3897">
      <w:pPr>
        <w:pStyle w:val="Default"/>
        <w:spacing w:after="13"/>
        <w:ind w:firstLine="720"/>
        <w:rPr>
          <w:sz w:val="22"/>
          <w:szCs w:val="22"/>
        </w:rPr>
      </w:pPr>
      <w:r w:rsidRPr="00920DF4">
        <w:rPr>
          <w:sz w:val="22"/>
          <w:szCs w:val="22"/>
        </w:rPr>
        <w:t>● Monthly Training</w:t>
      </w:r>
    </w:p>
    <w:p w14:paraId="77811236" w14:textId="768BA768" w:rsidR="001E5F85" w:rsidRPr="00920DF4" w:rsidRDefault="001E5F85" w:rsidP="007C1509">
      <w:pPr>
        <w:pStyle w:val="Default"/>
        <w:spacing w:after="13"/>
        <w:ind w:firstLine="720"/>
        <w:rPr>
          <w:sz w:val="22"/>
          <w:szCs w:val="22"/>
        </w:rPr>
      </w:pPr>
      <w:r w:rsidRPr="00920DF4">
        <w:rPr>
          <w:sz w:val="22"/>
          <w:szCs w:val="22"/>
        </w:rPr>
        <w:t xml:space="preserve">● Cost Recovery </w:t>
      </w:r>
    </w:p>
    <w:p w14:paraId="2287A522" w14:textId="66A2312C" w:rsidR="00B219ED" w:rsidRDefault="00B219ED" w:rsidP="009B3897">
      <w:pPr>
        <w:pStyle w:val="Default"/>
        <w:ind w:firstLine="720"/>
        <w:rPr>
          <w:sz w:val="22"/>
          <w:szCs w:val="22"/>
        </w:rPr>
      </w:pPr>
      <w:r w:rsidRPr="00920DF4">
        <w:rPr>
          <w:sz w:val="22"/>
          <w:szCs w:val="22"/>
        </w:rPr>
        <w:tab/>
      </w:r>
    </w:p>
    <w:p w14:paraId="7193412C" w14:textId="77777777" w:rsidR="00920DF4" w:rsidRDefault="001E5F85" w:rsidP="00920DF4">
      <w:pPr>
        <w:pStyle w:val="Default"/>
        <w:rPr>
          <w:sz w:val="22"/>
          <w:szCs w:val="22"/>
        </w:rPr>
      </w:pPr>
      <w:r>
        <w:rPr>
          <w:sz w:val="22"/>
          <w:szCs w:val="22"/>
        </w:rPr>
        <w:t xml:space="preserve">11. CHAIRMAN’S COMMENTS: </w:t>
      </w:r>
    </w:p>
    <w:p w14:paraId="53E13252" w14:textId="1117F40C" w:rsidR="00B219ED" w:rsidRDefault="00B219ED" w:rsidP="00920DF4">
      <w:pPr>
        <w:pStyle w:val="Default"/>
        <w:ind w:firstLine="720"/>
        <w:rPr>
          <w:sz w:val="22"/>
          <w:szCs w:val="22"/>
        </w:rPr>
      </w:pPr>
      <w:r>
        <w:rPr>
          <w:sz w:val="22"/>
          <w:szCs w:val="22"/>
        </w:rPr>
        <w:t>***</w:t>
      </w:r>
      <w:r w:rsidR="007C1509">
        <w:rPr>
          <w:sz w:val="22"/>
          <w:szCs w:val="22"/>
        </w:rPr>
        <w:t>comments made.</w:t>
      </w:r>
    </w:p>
    <w:p w14:paraId="131737D4" w14:textId="77777777" w:rsidR="00920DF4" w:rsidRDefault="00920DF4" w:rsidP="00920DF4">
      <w:pPr>
        <w:pStyle w:val="Default"/>
        <w:ind w:firstLine="720"/>
        <w:rPr>
          <w:sz w:val="22"/>
          <w:szCs w:val="22"/>
        </w:rPr>
      </w:pPr>
    </w:p>
    <w:p w14:paraId="6A660A12" w14:textId="77777777" w:rsidR="001E5F85" w:rsidRDefault="001E5F85" w:rsidP="001E5F85">
      <w:pPr>
        <w:pStyle w:val="Default"/>
        <w:rPr>
          <w:sz w:val="22"/>
          <w:szCs w:val="22"/>
        </w:rPr>
      </w:pPr>
      <w:r>
        <w:rPr>
          <w:sz w:val="22"/>
          <w:szCs w:val="22"/>
        </w:rPr>
        <w:t xml:space="preserve">12. BOARD MEMBER COMMENTS: </w:t>
      </w:r>
    </w:p>
    <w:p w14:paraId="3C3DB112" w14:textId="48926A16" w:rsidR="00920DF4" w:rsidRDefault="00920DF4" w:rsidP="001E5F85">
      <w:pPr>
        <w:pStyle w:val="Default"/>
        <w:rPr>
          <w:sz w:val="22"/>
          <w:szCs w:val="22"/>
        </w:rPr>
      </w:pPr>
      <w:r>
        <w:rPr>
          <w:sz w:val="22"/>
          <w:szCs w:val="22"/>
        </w:rPr>
        <w:tab/>
        <w:t>***Comments made</w:t>
      </w:r>
    </w:p>
    <w:p w14:paraId="679D4335" w14:textId="77777777" w:rsidR="001E5F85" w:rsidRDefault="001E5F85" w:rsidP="001E5F85">
      <w:pPr>
        <w:pStyle w:val="Default"/>
        <w:rPr>
          <w:sz w:val="22"/>
          <w:szCs w:val="22"/>
        </w:rPr>
      </w:pPr>
    </w:p>
    <w:p w14:paraId="17282CF6" w14:textId="77777777" w:rsidR="001E5F85" w:rsidRDefault="001E5F85" w:rsidP="001E5F85">
      <w:pPr>
        <w:pStyle w:val="Default"/>
        <w:rPr>
          <w:sz w:val="22"/>
          <w:szCs w:val="22"/>
        </w:rPr>
      </w:pPr>
      <w:r>
        <w:rPr>
          <w:sz w:val="22"/>
          <w:szCs w:val="22"/>
        </w:rPr>
        <w:t xml:space="preserve">13. ANNOUNCEMENTS: </w:t>
      </w:r>
    </w:p>
    <w:p w14:paraId="33FCBC36" w14:textId="2124F1F7" w:rsidR="00920DF4" w:rsidRDefault="00920DF4" w:rsidP="001E5F85">
      <w:pPr>
        <w:pStyle w:val="Default"/>
        <w:rPr>
          <w:sz w:val="22"/>
          <w:szCs w:val="22"/>
        </w:rPr>
      </w:pPr>
      <w:r>
        <w:rPr>
          <w:sz w:val="22"/>
          <w:szCs w:val="22"/>
        </w:rPr>
        <w:tab/>
        <w:t>***None</w:t>
      </w:r>
    </w:p>
    <w:p w14:paraId="7B5191A3" w14:textId="77777777" w:rsidR="001E5F85" w:rsidRDefault="001E5F85" w:rsidP="001E5F85">
      <w:pPr>
        <w:pStyle w:val="Default"/>
        <w:rPr>
          <w:sz w:val="22"/>
          <w:szCs w:val="22"/>
        </w:rPr>
      </w:pPr>
    </w:p>
    <w:p w14:paraId="7B77DAA8" w14:textId="7019B79A" w:rsidR="002B0A8E" w:rsidRDefault="001E5F85" w:rsidP="001E5F85">
      <w:pPr>
        <w:pStyle w:val="Default"/>
        <w:spacing w:after="21"/>
        <w:rPr>
          <w:sz w:val="22"/>
          <w:szCs w:val="22"/>
        </w:rPr>
      </w:pPr>
      <w:r>
        <w:rPr>
          <w:sz w:val="22"/>
          <w:szCs w:val="22"/>
        </w:rPr>
        <w:t xml:space="preserve">14. NEXT BOARD MEETING: </w:t>
      </w:r>
    </w:p>
    <w:p w14:paraId="3C9A139F" w14:textId="1CEBCC7D" w:rsidR="001E5F85" w:rsidRDefault="00920DF4" w:rsidP="00920DF4">
      <w:pPr>
        <w:pStyle w:val="Default"/>
        <w:rPr>
          <w:sz w:val="22"/>
          <w:szCs w:val="22"/>
        </w:rPr>
      </w:pPr>
      <w:r>
        <w:rPr>
          <w:sz w:val="22"/>
          <w:szCs w:val="22"/>
        </w:rPr>
        <w:t xml:space="preserve">           </w:t>
      </w:r>
      <w:r w:rsidR="001030F4">
        <w:rPr>
          <w:sz w:val="22"/>
          <w:szCs w:val="22"/>
        </w:rPr>
        <w:t xml:space="preserve">a. </w:t>
      </w:r>
      <w:r w:rsidR="00B95082">
        <w:rPr>
          <w:sz w:val="22"/>
          <w:szCs w:val="22"/>
        </w:rPr>
        <w:t xml:space="preserve">April </w:t>
      </w:r>
      <w:r w:rsidR="00003CAA">
        <w:rPr>
          <w:sz w:val="22"/>
          <w:szCs w:val="22"/>
        </w:rPr>
        <w:t>12</w:t>
      </w:r>
      <w:r w:rsidR="00B95082">
        <w:rPr>
          <w:sz w:val="22"/>
          <w:szCs w:val="22"/>
        </w:rPr>
        <w:t xml:space="preserve">, 2022, </w:t>
      </w:r>
      <w:r w:rsidR="001E5F85">
        <w:rPr>
          <w:sz w:val="22"/>
          <w:szCs w:val="22"/>
        </w:rPr>
        <w:t xml:space="preserve">6:00 pm </w:t>
      </w:r>
    </w:p>
    <w:p w14:paraId="7DEF8889" w14:textId="77777777" w:rsidR="001E5F85" w:rsidRDefault="001E5F85" w:rsidP="001E5F85">
      <w:pPr>
        <w:pStyle w:val="Default"/>
        <w:rPr>
          <w:sz w:val="22"/>
          <w:szCs w:val="22"/>
        </w:rPr>
      </w:pPr>
    </w:p>
    <w:p w14:paraId="6955F570" w14:textId="77777777" w:rsidR="001E5F85" w:rsidRDefault="001E5F85" w:rsidP="001E5F85">
      <w:pPr>
        <w:pStyle w:val="Default"/>
        <w:rPr>
          <w:sz w:val="22"/>
          <w:szCs w:val="22"/>
        </w:rPr>
      </w:pPr>
      <w:r>
        <w:rPr>
          <w:sz w:val="22"/>
          <w:szCs w:val="22"/>
        </w:rPr>
        <w:t xml:space="preserve">15. ADJOURNMENT: </w:t>
      </w:r>
    </w:p>
    <w:p w14:paraId="7A02A27D" w14:textId="251CFCF6" w:rsidR="00920DF4" w:rsidRDefault="00920DF4" w:rsidP="001E5F85">
      <w:pPr>
        <w:pStyle w:val="Default"/>
        <w:rPr>
          <w:sz w:val="22"/>
          <w:szCs w:val="22"/>
        </w:rPr>
      </w:pPr>
      <w:r>
        <w:rPr>
          <w:sz w:val="22"/>
          <w:szCs w:val="22"/>
        </w:rPr>
        <w:tab/>
        <w:t xml:space="preserve">***On motion of Director </w:t>
      </w:r>
      <w:r w:rsidR="007C1509">
        <w:rPr>
          <w:sz w:val="22"/>
          <w:szCs w:val="22"/>
        </w:rPr>
        <w:t xml:space="preserve">McAlister </w:t>
      </w:r>
      <w:r>
        <w:rPr>
          <w:sz w:val="22"/>
          <w:szCs w:val="22"/>
        </w:rPr>
        <w:t xml:space="preserve">and seconded by Director </w:t>
      </w:r>
      <w:r w:rsidR="007C1509">
        <w:rPr>
          <w:sz w:val="22"/>
          <w:szCs w:val="22"/>
        </w:rPr>
        <w:t>Frische</w:t>
      </w:r>
      <w:r>
        <w:rPr>
          <w:sz w:val="22"/>
          <w:szCs w:val="22"/>
        </w:rPr>
        <w:t>, the meeting</w:t>
      </w:r>
    </w:p>
    <w:p w14:paraId="19A1F5CD" w14:textId="4DE24702" w:rsidR="009A00CF" w:rsidRPr="00920DF4" w:rsidRDefault="00920DF4" w:rsidP="00920DF4">
      <w:pPr>
        <w:pStyle w:val="Default"/>
        <w:rPr>
          <w:sz w:val="22"/>
          <w:szCs w:val="22"/>
        </w:rPr>
      </w:pPr>
      <w:r>
        <w:rPr>
          <w:sz w:val="22"/>
          <w:szCs w:val="22"/>
        </w:rPr>
        <w:tab/>
      </w:r>
      <w:r w:rsidR="00F1196C">
        <w:rPr>
          <w:sz w:val="22"/>
          <w:szCs w:val="22"/>
        </w:rPr>
        <w:t>w</w:t>
      </w:r>
      <w:r>
        <w:rPr>
          <w:sz w:val="22"/>
          <w:szCs w:val="22"/>
        </w:rPr>
        <w:t xml:space="preserve">as adjourned at </w:t>
      </w:r>
      <w:r w:rsidR="007C1509">
        <w:rPr>
          <w:sz w:val="22"/>
          <w:szCs w:val="22"/>
        </w:rPr>
        <w:t>6:57</w:t>
      </w:r>
      <w:r>
        <w:rPr>
          <w:sz w:val="22"/>
          <w:szCs w:val="22"/>
        </w:rPr>
        <w:t xml:space="preserve"> pm</w:t>
      </w:r>
    </w:p>
    <w:sectPr w:rsidR="009A00CF" w:rsidRPr="00920D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E731" w14:textId="77777777" w:rsidR="00405961" w:rsidRDefault="00405961">
      <w:r>
        <w:separator/>
      </w:r>
    </w:p>
  </w:endnote>
  <w:endnote w:type="continuationSeparator" w:id="0">
    <w:p w14:paraId="2B5BA0A8" w14:textId="77777777" w:rsidR="00405961" w:rsidRDefault="0040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49C9C" w14:textId="77777777" w:rsidR="00424960" w:rsidRDefault="0042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843C7" w14:textId="77777777" w:rsidR="00424960" w:rsidRDefault="004249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49E91" w14:textId="77777777" w:rsidR="00424960" w:rsidRDefault="00424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C697" w14:textId="77777777" w:rsidR="00405961" w:rsidRDefault="00405961">
      <w:r>
        <w:separator/>
      </w:r>
    </w:p>
  </w:footnote>
  <w:footnote w:type="continuationSeparator" w:id="0">
    <w:p w14:paraId="6303B94A" w14:textId="77777777" w:rsidR="00405961" w:rsidRDefault="00405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F6AEB" w14:textId="77777777" w:rsidR="00424960" w:rsidRDefault="004249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6E4A" w14:textId="77777777" w:rsidR="00424960" w:rsidRDefault="004249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605C" w14:textId="3A579300" w:rsidR="009A00CF" w:rsidRPr="000E54D3" w:rsidRDefault="00D31393" w:rsidP="00D31393">
    <w:pPr>
      <w:pBdr>
        <w:top w:val="nil"/>
        <w:left w:val="nil"/>
        <w:bottom w:val="nil"/>
        <w:right w:val="nil"/>
        <w:between w:val="nil"/>
      </w:pBdr>
      <w:tabs>
        <w:tab w:val="center" w:pos="4680"/>
        <w:tab w:val="right" w:pos="9360"/>
      </w:tabs>
      <w:jc w:val="center"/>
      <w:rPr>
        <w:b/>
        <w:color w:val="000000"/>
        <w:sz w:val="30"/>
        <w:szCs w:val="30"/>
      </w:rPr>
    </w:pPr>
    <w:r w:rsidRPr="000E54D3">
      <w:rPr>
        <w:noProof/>
        <w:sz w:val="30"/>
        <w:szCs w:val="30"/>
      </w:rPr>
      <w:drawing>
        <wp:anchor distT="0" distB="0" distL="114300" distR="114300" simplePos="0" relativeHeight="251658240" behindDoc="1" locked="0" layoutInCell="1" allowOverlap="1" wp14:anchorId="4CAF2FAE" wp14:editId="455C9B47">
          <wp:simplePos x="0" y="0"/>
          <wp:positionH relativeFrom="margin">
            <wp:posOffset>-133351</wp:posOffset>
          </wp:positionH>
          <wp:positionV relativeFrom="paragraph">
            <wp:posOffset>104774</wp:posOffset>
          </wp:positionV>
          <wp:extent cx="1289173" cy="1095375"/>
          <wp:effectExtent l="0" t="0" r="635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2254" cy="1097993"/>
                  </a:xfrm>
                  <a:prstGeom prst="rect">
                    <a:avLst/>
                  </a:prstGeom>
                </pic:spPr>
              </pic:pic>
            </a:graphicData>
          </a:graphic>
          <wp14:sizeRelH relativeFrom="margin">
            <wp14:pctWidth>0</wp14:pctWidth>
          </wp14:sizeRelH>
          <wp14:sizeRelV relativeFrom="margin">
            <wp14:pctHeight>0</wp14:pctHeight>
          </wp14:sizeRelV>
        </wp:anchor>
      </w:drawing>
    </w:r>
    <w:r w:rsidR="00255E53" w:rsidRPr="000E54D3">
      <w:rPr>
        <w:b/>
        <w:color w:val="000000"/>
        <w:sz w:val="30"/>
        <w:szCs w:val="30"/>
      </w:rPr>
      <w:t>CORDELIA FIRE PROTECTION DISTRICT</w:t>
    </w:r>
  </w:p>
  <w:p w14:paraId="462D90F9" w14:textId="77777777" w:rsidR="009A00CF" w:rsidRPr="000E54D3" w:rsidRDefault="00255E53" w:rsidP="00D31393">
    <w:pPr>
      <w:pBdr>
        <w:top w:val="nil"/>
        <w:left w:val="nil"/>
        <w:bottom w:val="nil"/>
        <w:right w:val="nil"/>
        <w:between w:val="nil"/>
      </w:pBdr>
      <w:tabs>
        <w:tab w:val="center" w:pos="4680"/>
        <w:tab w:val="right" w:pos="9360"/>
      </w:tabs>
      <w:jc w:val="center"/>
      <w:rPr>
        <w:b/>
        <w:color w:val="000000"/>
        <w:sz w:val="30"/>
        <w:szCs w:val="30"/>
      </w:rPr>
    </w:pPr>
    <w:r w:rsidRPr="000E54D3">
      <w:rPr>
        <w:b/>
        <w:color w:val="000000"/>
        <w:sz w:val="30"/>
        <w:szCs w:val="30"/>
      </w:rPr>
      <w:t>BOARD OF DIRECTORS</w:t>
    </w:r>
  </w:p>
  <w:p w14:paraId="5D1F7B58" w14:textId="59557923" w:rsidR="009A00CF" w:rsidRDefault="00255E53" w:rsidP="00D31393">
    <w:pPr>
      <w:pBdr>
        <w:top w:val="nil"/>
        <w:left w:val="nil"/>
        <w:bottom w:val="nil"/>
        <w:right w:val="nil"/>
        <w:between w:val="nil"/>
      </w:pBdr>
      <w:tabs>
        <w:tab w:val="center" w:pos="4680"/>
        <w:tab w:val="right" w:pos="9360"/>
      </w:tabs>
      <w:jc w:val="center"/>
      <w:rPr>
        <w:b/>
        <w:color w:val="000000"/>
        <w:sz w:val="26"/>
        <w:szCs w:val="26"/>
      </w:rPr>
    </w:pPr>
    <w:r>
      <w:rPr>
        <w:b/>
        <w:color w:val="000000"/>
        <w:sz w:val="26"/>
        <w:szCs w:val="26"/>
      </w:rPr>
      <w:t xml:space="preserve">REGULAR MEETING </w:t>
    </w:r>
    <w:r w:rsidR="006A490A">
      <w:rPr>
        <w:b/>
        <w:color w:val="000000"/>
        <w:sz w:val="26"/>
        <w:szCs w:val="26"/>
      </w:rPr>
      <w:t>MINUTES</w:t>
    </w:r>
  </w:p>
  <w:p w14:paraId="1BCBC579" w14:textId="744EBA0F" w:rsidR="009A00CF" w:rsidRDefault="00B55EF9" w:rsidP="00D31393">
    <w:pPr>
      <w:pBdr>
        <w:top w:val="nil"/>
        <w:left w:val="nil"/>
        <w:bottom w:val="nil"/>
        <w:right w:val="nil"/>
        <w:between w:val="nil"/>
      </w:pBdr>
      <w:tabs>
        <w:tab w:val="center" w:pos="4680"/>
        <w:tab w:val="right" w:pos="9360"/>
      </w:tabs>
      <w:jc w:val="center"/>
      <w:rPr>
        <w:b/>
        <w:color w:val="000000"/>
        <w:sz w:val="26"/>
        <w:szCs w:val="26"/>
      </w:rPr>
    </w:pPr>
    <w:r>
      <w:rPr>
        <w:b/>
        <w:color w:val="000000"/>
        <w:sz w:val="26"/>
        <w:szCs w:val="26"/>
      </w:rPr>
      <w:t xml:space="preserve">March </w:t>
    </w:r>
    <w:r w:rsidR="0008402C">
      <w:rPr>
        <w:b/>
        <w:color w:val="000000"/>
        <w:sz w:val="26"/>
        <w:szCs w:val="26"/>
      </w:rPr>
      <w:t>8</w:t>
    </w:r>
    <w:r>
      <w:rPr>
        <w:b/>
        <w:color w:val="000000"/>
        <w:sz w:val="26"/>
        <w:szCs w:val="26"/>
      </w:rPr>
      <w:t>, 2022</w:t>
    </w:r>
    <w:r w:rsidR="007F421C">
      <w:rPr>
        <w:b/>
        <w:color w:val="000000"/>
        <w:sz w:val="26"/>
        <w:szCs w:val="26"/>
      </w:rPr>
      <w:t xml:space="preserve"> </w:t>
    </w:r>
    <w:r w:rsidR="00255E53">
      <w:rPr>
        <w:b/>
        <w:color w:val="000000"/>
        <w:sz w:val="26"/>
        <w:szCs w:val="26"/>
      </w:rPr>
      <w:t>at 6:00 p.m.</w:t>
    </w:r>
  </w:p>
  <w:p w14:paraId="73637903" w14:textId="77777777" w:rsidR="009A00CF" w:rsidRDefault="00255E53" w:rsidP="00D31393">
    <w:pPr>
      <w:pBdr>
        <w:top w:val="nil"/>
        <w:left w:val="nil"/>
        <w:bottom w:val="nil"/>
        <w:right w:val="nil"/>
        <w:between w:val="nil"/>
      </w:pBdr>
      <w:tabs>
        <w:tab w:val="center" w:pos="4680"/>
        <w:tab w:val="right" w:pos="9360"/>
      </w:tabs>
      <w:jc w:val="center"/>
      <w:rPr>
        <w:color w:val="000000"/>
        <w:sz w:val="26"/>
        <w:szCs w:val="26"/>
      </w:rPr>
    </w:pPr>
    <w:r>
      <w:rPr>
        <w:color w:val="000000"/>
        <w:sz w:val="26"/>
        <w:szCs w:val="26"/>
      </w:rPr>
      <w:t>Cordelia Fire Protection District</w:t>
    </w:r>
  </w:p>
  <w:p w14:paraId="4A2661EC" w14:textId="77777777" w:rsidR="009A00CF" w:rsidRDefault="00255E53" w:rsidP="00D31393">
    <w:pPr>
      <w:pBdr>
        <w:top w:val="nil"/>
        <w:left w:val="nil"/>
        <w:bottom w:val="nil"/>
        <w:right w:val="nil"/>
        <w:between w:val="nil"/>
      </w:pBdr>
      <w:tabs>
        <w:tab w:val="center" w:pos="4680"/>
        <w:tab w:val="right" w:pos="9360"/>
      </w:tabs>
      <w:jc w:val="center"/>
      <w:rPr>
        <w:color w:val="000000"/>
        <w:sz w:val="26"/>
        <w:szCs w:val="26"/>
      </w:rPr>
    </w:pPr>
    <w:r>
      <w:rPr>
        <w:color w:val="000000"/>
        <w:sz w:val="26"/>
        <w:szCs w:val="26"/>
      </w:rPr>
      <w:t>2155 Cordelia Road</w:t>
    </w:r>
  </w:p>
  <w:p w14:paraId="3D878210" w14:textId="77777777" w:rsidR="009A00CF" w:rsidRDefault="00255E53" w:rsidP="00D31393">
    <w:pPr>
      <w:pBdr>
        <w:top w:val="nil"/>
        <w:left w:val="nil"/>
        <w:bottom w:val="nil"/>
        <w:right w:val="nil"/>
        <w:between w:val="nil"/>
      </w:pBdr>
      <w:tabs>
        <w:tab w:val="center" w:pos="4680"/>
        <w:tab w:val="right" w:pos="9360"/>
      </w:tabs>
      <w:jc w:val="center"/>
      <w:rPr>
        <w:color w:val="000000"/>
        <w:sz w:val="26"/>
        <w:szCs w:val="26"/>
      </w:rPr>
    </w:pPr>
    <w:r>
      <w:rPr>
        <w:color w:val="000000"/>
        <w:sz w:val="26"/>
        <w:szCs w:val="26"/>
      </w:rPr>
      <w:t>Fairfield, CA. 94534</w:t>
    </w:r>
  </w:p>
  <w:p w14:paraId="129565CC" w14:textId="268ACF85" w:rsidR="009A00CF" w:rsidRDefault="00424960">
    <w:pPr>
      <w:pBdr>
        <w:top w:val="nil"/>
        <w:left w:val="nil"/>
        <w:bottom w:val="nil"/>
        <w:right w:val="nil"/>
        <w:between w:val="nil"/>
      </w:pBdr>
      <w:tabs>
        <w:tab w:val="center" w:pos="4680"/>
        <w:tab w:val="right" w:pos="9360"/>
      </w:tabs>
      <w:jc w:val="center"/>
      <w:rPr>
        <w:b/>
        <w:color w:val="000000"/>
        <w:sz w:val="26"/>
        <w:szCs w:val="26"/>
      </w:rPr>
    </w:pPr>
    <w:r>
      <w:rPr>
        <w:b/>
        <w:color w:val="000000"/>
        <w:sz w:val="26"/>
        <w:szCs w:val="26"/>
      </w:rPr>
      <w:t>________________________________________________________________________</w:t>
    </w:r>
  </w:p>
  <w:p w14:paraId="086F0F9D" w14:textId="77777777" w:rsidR="009A00CF" w:rsidRDefault="009A00C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08D6A9"/>
    <w:multiLevelType w:val="hybridMultilevel"/>
    <w:tmpl w:val="FF02C9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AE4459"/>
    <w:multiLevelType w:val="hybridMultilevel"/>
    <w:tmpl w:val="895946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5A49C0"/>
    <w:multiLevelType w:val="multilevel"/>
    <w:tmpl w:val="35BCD9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1A572A1"/>
    <w:multiLevelType w:val="multilevel"/>
    <w:tmpl w:val="DBD2A0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4"/>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504ACD"/>
    <w:multiLevelType w:val="multilevel"/>
    <w:tmpl w:val="A5402D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567A5BE1"/>
    <w:multiLevelType w:val="hybridMultilevel"/>
    <w:tmpl w:val="1778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74587A"/>
    <w:multiLevelType w:val="multilevel"/>
    <w:tmpl w:val="FD4E377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60DE6A58"/>
    <w:multiLevelType w:val="multilevel"/>
    <w:tmpl w:val="DA9063A0"/>
    <w:lvl w:ilvl="0">
      <w:start w:val="1"/>
      <w:numFmt w:val="lowerLetter"/>
      <w:lvlText w:val="%1."/>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6ADE0881"/>
    <w:multiLevelType w:val="multilevel"/>
    <w:tmpl w:val="CD70BD90"/>
    <w:lvl w:ilvl="0">
      <w:start w:val="1"/>
      <w:numFmt w:val="bullet"/>
      <w:lvlText w:val="●"/>
      <w:lvlJc w:val="lef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2108888133">
    <w:abstractNumId w:val="8"/>
  </w:num>
  <w:num w:numId="2" w16cid:durableId="1515152208">
    <w:abstractNumId w:val="7"/>
  </w:num>
  <w:num w:numId="3" w16cid:durableId="413935203">
    <w:abstractNumId w:val="4"/>
  </w:num>
  <w:num w:numId="4" w16cid:durableId="1477379556">
    <w:abstractNumId w:val="3"/>
  </w:num>
  <w:num w:numId="5" w16cid:durableId="1360282615">
    <w:abstractNumId w:val="6"/>
  </w:num>
  <w:num w:numId="6" w16cid:durableId="1418985500">
    <w:abstractNumId w:val="2"/>
  </w:num>
  <w:num w:numId="7" w16cid:durableId="970206832">
    <w:abstractNumId w:val="1"/>
  </w:num>
  <w:num w:numId="8" w16cid:durableId="2042583509">
    <w:abstractNumId w:val="0"/>
  </w:num>
  <w:num w:numId="9" w16cid:durableId="4897536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0CF"/>
    <w:rsid w:val="00003CAA"/>
    <w:rsid w:val="0008402C"/>
    <w:rsid w:val="000E54D3"/>
    <w:rsid w:val="001030F4"/>
    <w:rsid w:val="00110923"/>
    <w:rsid w:val="00116EEF"/>
    <w:rsid w:val="00151955"/>
    <w:rsid w:val="001E5F85"/>
    <w:rsid w:val="00255E53"/>
    <w:rsid w:val="002B0A8E"/>
    <w:rsid w:val="002C4969"/>
    <w:rsid w:val="00342F61"/>
    <w:rsid w:val="00373FAF"/>
    <w:rsid w:val="00400F8A"/>
    <w:rsid w:val="00405961"/>
    <w:rsid w:val="00424960"/>
    <w:rsid w:val="00437FC9"/>
    <w:rsid w:val="00485AD9"/>
    <w:rsid w:val="00494AA2"/>
    <w:rsid w:val="004C6944"/>
    <w:rsid w:val="005714AE"/>
    <w:rsid w:val="005C243C"/>
    <w:rsid w:val="005C3140"/>
    <w:rsid w:val="005E5E3A"/>
    <w:rsid w:val="00641F75"/>
    <w:rsid w:val="006A490A"/>
    <w:rsid w:val="006D280C"/>
    <w:rsid w:val="00740D0E"/>
    <w:rsid w:val="007C1509"/>
    <w:rsid w:val="007F421C"/>
    <w:rsid w:val="00920DF4"/>
    <w:rsid w:val="00963936"/>
    <w:rsid w:val="009A00CF"/>
    <w:rsid w:val="009B3897"/>
    <w:rsid w:val="00A72850"/>
    <w:rsid w:val="00A84499"/>
    <w:rsid w:val="00A913FF"/>
    <w:rsid w:val="00A9655F"/>
    <w:rsid w:val="00AF5376"/>
    <w:rsid w:val="00B219ED"/>
    <w:rsid w:val="00B55EF9"/>
    <w:rsid w:val="00B95082"/>
    <w:rsid w:val="00B96B47"/>
    <w:rsid w:val="00C207F1"/>
    <w:rsid w:val="00C518F6"/>
    <w:rsid w:val="00D31393"/>
    <w:rsid w:val="00D44528"/>
    <w:rsid w:val="00D75771"/>
    <w:rsid w:val="00DD0BDF"/>
    <w:rsid w:val="00E03D74"/>
    <w:rsid w:val="00E800E5"/>
    <w:rsid w:val="00EB78E0"/>
    <w:rsid w:val="00EF3FEC"/>
    <w:rsid w:val="00F1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C393D"/>
  <w15:docId w15:val="{25773A06-9F94-4BD8-86E3-50F6E43B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B07"/>
  </w:style>
  <w:style w:type="paragraph" w:styleId="Heading1">
    <w:name w:val="heading 1"/>
    <w:basedOn w:val="Normal"/>
    <w:next w:val="Normal"/>
    <w:link w:val="Heading1Char"/>
    <w:qFormat/>
    <w:rsid w:val="004E3B07"/>
    <w:pPr>
      <w:keepNext/>
      <w:outlineLvl w:val="0"/>
    </w:pPr>
    <w:rPr>
      <w:b/>
      <w:bCs/>
      <w:sz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4E3B07"/>
    <w:pPr>
      <w:tabs>
        <w:tab w:val="center" w:pos="4680"/>
        <w:tab w:val="right" w:pos="9360"/>
      </w:tabs>
    </w:pPr>
  </w:style>
  <w:style w:type="character" w:customStyle="1" w:styleId="HeaderChar">
    <w:name w:val="Header Char"/>
    <w:basedOn w:val="DefaultParagraphFont"/>
    <w:link w:val="Header"/>
    <w:uiPriority w:val="99"/>
    <w:rsid w:val="004E3B07"/>
  </w:style>
  <w:style w:type="paragraph" w:styleId="Footer">
    <w:name w:val="footer"/>
    <w:basedOn w:val="Normal"/>
    <w:link w:val="FooterChar"/>
    <w:uiPriority w:val="99"/>
    <w:unhideWhenUsed/>
    <w:rsid w:val="004E3B07"/>
    <w:pPr>
      <w:tabs>
        <w:tab w:val="center" w:pos="4680"/>
        <w:tab w:val="right" w:pos="9360"/>
      </w:tabs>
    </w:pPr>
  </w:style>
  <w:style w:type="character" w:customStyle="1" w:styleId="FooterChar">
    <w:name w:val="Footer Char"/>
    <w:basedOn w:val="DefaultParagraphFont"/>
    <w:link w:val="Footer"/>
    <w:uiPriority w:val="99"/>
    <w:rsid w:val="004E3B07"/>
  </w:style>
  <w:style w:type="character" w:customStyle="1" w:styleId="Heading1Char">
    <w:name w:val="Heading 1 Char"/>
    <w:basedOn w:val="DefaultParagraphFont"/>
    <w:link w:val="Heading1"/>
    <w:rsid w:val="004E3B07"/>
    <w:rPr>
      <w:rFonts w:ascii="Times New Roman" w:eastAsia="Times New Roman" w:hAnsi="Times New Roman" w:cs="Times New Roman"/>
      <w:b/>
      <w:bCs/>
      <w:sz w:val="28"/>
      <w:szCs w:val="24"/>
    </w:rPr>
  </w:style>
  <w:style w:type="paragraph" w:styleId="ListParagraph">
    <w:name w:val="List Paragraph"/>
    <w:basedOn w:val="Normal"/>
    <w:uiPriority w:val="34"/>
    <w:qFormat/>
    <w:rsid w:val="004E3B07"/>
    <w:pPr>
      <w:ind w:left="720"/>
      <w:contextualSpacing/>
    </w:pPr>
  </w:style>
  <w:style w:type="character" w:customStyle="1" w:styleId="inv-subject">
    <w:name w:val="inv-subject"/>
    <w:basedOn w:val="DefaultParagraphFont"/>
    <w:rsid w:val="002D7BFE"/>
  </w:style>
  <w:style w:type="character" w:customStyle="1" w:styleId="inv-date">
    <w:name w:val="inv-date"/>
    <w:basedOn w:val="DefaultParagraphFont"/>
    <w:rsid w:val="002D7BFE"/>
  </w:style>
  <w:style w:type="character" w:customStyle="1" w:styleId="inv-meeting-url">
    <w:name w:val="inv-meeting-url"/>
    <w:basedOn w:val="DefaultParagraphFont"/>
    <w:rsid w:val="002D7BFE"/>
  </w:style>
  <w:style w:type="character" w:styleId="Hyperlink">
    <w:name w:val="Hyperlink"/>
    <w:basedOn w:val="DefaultParagraphFont"/>
    <w:uiPriority w:val="99"/>
    <w:unhideWhenUsed/>
    <w:rsid w:val="002D7BFE"/>
    <w:rPr>
      <w:color w:val="0000FF"/>
      <w:u w:val="single"/>
    </w:rPr>
  </w:style>
  <w:style w:type="paragraph" w:styleId="BalloonText">
    <w:name w:val="Balloon Text"/>
    <w:basedOn w:val="Normal"/>
    <w:link w:val="BalloonTextChar"/>
    <w:uiPriority w:val="99"/>
    <w:semiHidden/>
    <w:unhideWhenUsed/>
    <w:rsid w:val="00DE0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FD0"/>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681DDD"/>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1E5F85"/>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Z5JUFbgOfY8WMJ/ypmIsR3HIrg==">AMUW2mWTx4YoO2jXnD50VmVUQaNnF/rDhNwQ+/E9tjrYXAiUVagMjAIs0kH4zJXEmgoqwUwHQuihCJao4Ruw3Ly7QJSWmhnCxOaPZSQtPqvjx1fsk0Cjk2s=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Frische</dc:creator>
  <cp:lastModifiedBy>Stacey McNeill</cp:lastModifiedBy>
  <cp:revision>2</cp:revision>
  <dcterms:created xsi:type="dcterms:W3CDTF">2022-04-14T18:41:00Z</dcterms:created>
  <dcterms:modified xsi:type="dcterms:W3CDTF">2022-04-14T18:41:00Z</dcterms:modified>
</cp:coreProperties>
</file>